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1220040</wp:posOffset>
            </wp:positionV>
            <wp:extent cx="10706100" cy="6347572"/>
            <wp:effectExtent b="0" l="0" r="0" t="0"/>
            <wp:wrapNone/>
            <wp:docPr id="39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75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MAIO – LANCHE DA MANHÃ E TARDE</w:t>
      </w:r>
      <w:r w:rsidDel="00000000" w:rsidR="00000000" w:rsidRPr="00000000">
        <w:rPr>
          <w:rtl w:val="0"/>
        </w:rPr>
      </w:r>
    </w:p>
    <w:tbl>
      <w:tblPr>
        <w:tblStyle w:val="Table1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535"/>
        <w:gridCol w:w="2715"/>
        <w:gridCol w:w="2460"/>
        <w:gridCol w:w="2640"/>
        <w:gridCol w:w="2520"/>
        <w:tblGridChange w:id="0">
          <w:tblGrid>
            <w:gridCol w:w="1755"/>
            <w:gridCol w:w="2535"/>
            <w:gridCol w:w="2715"/>
            <w:gridCol w:w="2460"/>
            <w:gridCol w:w="2640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02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4ª SEMANA</w:t>
              <w:tab/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3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4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5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6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7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8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24/05/2023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9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A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25/05/2023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B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0C">
            <w:pPr>
              <w:spacing w:before="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26/05/2023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0D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pepino com tomate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</w:t>
            </w:r>
          </w:p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Virado de feijão</w:t>
            </w:r>
          </w:p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Repolho refogado</w:t>
            </w:r>
          </w:p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Macarrão caseiro integral com frango ao molho</w:t>
            </w:r>
          </w:p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mix de folhas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A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Chá de frutas</w:t>
            </w:r>
          </w:p>
          <w:p w:rsidR="00000000" w:rsidDel="00000000" w:rsidP="00000000" w:rsidRDefault="00000000" w:rsidRPr="00000000" w14:paraId="0000001B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Pão de cenoura com queijo</w:t>
            </w:r>
          </w:p>
          <w:p w:rsidR="00000000" w:rsidDel="00000000" w:rsidP="00000000" w:rsidRDefault="00000000" w:rsidRPr="00000000" w14:paraId="0000001C">
            <w:pPr>
              <w:spacing w:before="4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Melancia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carreteiro</w:t>
            </w:r>
          </w:p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vagem com cenoura cozidos</w:t>
            </w:r>
          </w:p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Pêra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316,2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39,5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7,8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7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610.0" w:type="dxa"/>
        <w:jc w:val="left"/>
        <w:tblInd w:w="-79.00000000000003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10"/>
        <w:gridCol w:w="2520"/>
        <w:gridCol w:w="2745"/>
        <w:gridCol w:w="2760"/>
        <w:gridCol w:w="2325"/>
        <w:gridCol w:w="2550"/>
        <w:tblGridChange w:id="0">
          <w:tblGrid>
            <w:gridCol w:w="1710"/>
            <w:gridCol w:w="2520"/>
            <w:gridCol w:w="2745"/>
            <w:gridCol w:w="2760"/>
            <w:gridCol w:w="2325"/>
            <w:gridCol w:w="2550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9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2A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B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2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D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2E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2F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30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32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0"/>
          <w:trHeight w:val="1755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</w:t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0" w:line="240" w:lineRule="auto"/>
              <w:ind w:left="0" w:right="0" w:firstLine="0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Macarrão colorido com carne moída ao molho</w:t>
            </w:r>
          </w:p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Abacaxi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panela com batata e cenoura</w:t>
            </w:r>
          </w:p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rúcula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Sopa de arroz, carne de frango, cenoura e abobrinha e brócolis</w:t>
            </w:r>
          </w:p>
          <w:p w:rsidR="00000000" w:rsidDel="00000000" w:rsidP="00000000" w:rsidRDefault="00000000" w:rsidRPr="00000000" w14:paraId="0000003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  <w:p w:rsidR="00000000" w:rsidDel="00000000" w:rsidP="00000000" w:rsidRDefault="00000000" w:rsidRPr="00000000" w14:paraId="0000003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3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0">
            <w:pPr>
              <w:spacing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311,5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49,2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12,3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6,9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8">
      <w:pPr>
        <w:spacing w:before="240" w:lineRule="auto"/>
        <w:jc w:val="center"/>
        <w:rPr>
          <w:rFonts w:ascii="Droid Sans" w:cs="Droid Sans" w:eastAsia="Droid Sans" w:hAnsi="Droid Sans"/>
          <w:b w:val="1"/>
          <w:sz w:val="18"/>
          <w:szCs w:val="1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1223963</wp:posOffset>
            </wp:positionV>
            <wp:extent cx="10706100" cy="6343649"/>
            <wp:effectExtent b="0" l="0" r="0" t="0"/>
            <wp:wrapNone/>
            <wp:docPr id="39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36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u w:val="single"/>
          <w:rtl w:val="0"/>
        </w:rPr>
        <w:t xml:space="preserve">OBSERVAÇÃO</w:t>
      </w: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rtl w:val="0"/>
        </w:rPr>
        <w:t xml:space="preserve">: As frutas e verduras serão incluídas de acordo com a época e podem variar e/ou sofrer alterações.</w:t>
      </w:r>
    </w:p>
    <w:p w:rsidR="00000000" w:rsidDel="00000000" w:rsidP="00000000" w:rsidRDefault="00000000" w:rsidRPr="00000000" w14:paraId="00000049">
      <w:pPr>
        <w:tabs>
          <w:tab w:val="left" w:leader="none" w:pos="2055"/>
        </w:tabs>
        <w:spacing w:after="0" w:line="360" w:lineRule="auto"/>
        <w:jc w:val="center"/>
        <w:rPr>
          <w:rFonts w:ascii="Droid Sans" w:cs="Droid Sans" w:eastAsia="Droid Sans" w:hAnsi="Droid Sans"/>
          <w:sz w:val="18"/>
          <w:szCs w:val="18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18"/>
          <w:szCs w:val="18"/>
          <w:rtl w:val="0"/>
        </w:rPr>
        <w:t xml:space="preserve">Podem ocorrer alterações no cardápio de acordo com as entregas dos produtos.</w:t>
      </w: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567" w:top="1418" w:left="1417" w:right="1417" w:header="1417.3228346456694" w:footer="1417.322834645669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Indie Flower">
    <w:embedRegular w:fontKey="{00000000-0000-0000-0000-000000000000}" r:id="rId1" w:subsetted="0"/>
  </w:font>
  <w:font w:name="Libre Baskerville">
    <w:embedRegular w:fontKey="{00000000-0000-0000-0000-000000000000}" r:id="rId2" w:subsetted="0"/>
    <w:embedBold w:fontKey="{00000000-0000-0000-0000-000000000000}" r:id="rId3" w:subsetted="0"/>
    <w:embedItalic w:fontKey="{00000000-0000-0000-0000-000000000000}" r:id="rId4" w:subsetted="0"/>
  </w:font>
  <w:font w:name="Oi">
    <w:embedRegular w:fontKey="{00000000-0000-0000-0000-000000000000}" r:id="rId5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360" w:lineRule="auto"/>
      <w:jc w:val="center"/>
      <w:rPr>
        <w:color w:val="000000"/>
      </w:rPr>
    </w:pP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7176769</wp:posOffset>
          </wp:positionH>
          <wp:positionV relativeFrom="page">
            <wp:posOffset>4650</wp:posOffset>
          </wp:positionV>
          <wp:extent cx="3543300" cy="1219200"/>
          <wp:effectExtent b="0" l="0" r="0" t="0"/>
          <wp:wrapNone/>
          <wp:docPr id="39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54590"/>
              <wp:effectExtent b="0" l="0" r="0" t="0"/>
              <wp:wrapNone/>
              <wp:docPr id="389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374325" y="3007425"/>
                        <a:ext cx="3943350" cy="1554590"/>
                        <a:chOff x="3374325" y="3007425"/>
                        <a:chExt cx="3943350" cy="1545150"/>
                      </a:xfrm>
                    </wpg:grpSpPr>
                    <wpg:grpSp>
                      <wpg:cNvGrpSpPr/>
                      <wpg:grpSpPr>
                        <a:xfrm>
                          <a:off x="3374325" y="3007445"/>
                          <a:ext cx="3943350" cy="1545111"/>
                          <a:chOff x="3374325" y="3012175"/>
                          <a:chExt cx="3943350" cy="1535650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374325" y="3012175"/>
                            <a:ext cx="3943350" cy="153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374325" y="3012185"/>
                            <a:ext cx="3943350" cy="1535631"/>
                            <a:chOff x="3374325" y="3016900"/>
                            <a:chExt cx="3943350" cy="1526200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374325" y="3016900"/>
                              <a:ext cx="3943350" cy="15262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374325" y="3016924"/>
                              <a:ext cx="3943350" cy="1526152"/>
                              <a:chOff x="3374325" y="3022725"/>
                              <a:chExt cx="3943350" cy="1514525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3374325" y="3022725"/>
                                <a:ext cx="3943350" cy="15145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3374325" y="3022763"/>
                                <a:ext cx="3943350" cy="1514475"/>
                                <a:chOff x="3374325" y="3012175"/>
                                <a:chExt cx="3943350" cy="1535650"/>
                              </a:xfrm>
                            </wpg:grpSpPr>
                            <wps:wsp>
                              <wps:cNvSpPr/>
                              <wps:cNvPr id="9" name="Shape 9"/>
                              <wps:spPr>
                                <a:xfrm>
                                  <a:off x="3374325" y="3012175"/>
                                  <a:ext cx="3943350" cy="1535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g:grpSp>
                              <wpg:cNvGrpSpPr/>
                              <wpg:grpSpPr>
                                <a:xfrm>
                                  <a:off x="3374325" y="3012185"/>
                                  <a:ext cx="3943350" cy="1535631"/>
                                  <a:chOff x="3369550" y="3013225"/>
                                  <a:chExt cx="3952900" cy="1528775"/>
                                </a:xfrm>
                              </wpg:grpSpPr>
                              <wps:wsp>
                                <wps:cNvSpPr/>
                                <wps:cNvPr id="11" name="Shape 11"/>
                                <wps:spPr>
                                  <a:xfrm>
                                    <a:off x="3369550" y="3013225"/>
                                    <a:ext cx="3952900" cy="15287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000000" w:rsidDel="00000000" w:rsidP="00000000" w:rsidRDefault="00000000" w:rsidRPr="00000000">
                                      <w:pPr>
                                        <w:spacing w:after="0" w:before="0" w:line="240"/>
                                        <w:ind w:left="0" w:right="0" w:firstLine="0"/>
                                        <w:jc w:val="left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anchorCtr="0" anchor="ctr" bIns="91425" lIns="91425" spcFirstLastPara="1" rIns="91425" wrap="square" tIns="91425">
                                  <a:noAutofit/>
                                </wps:bodyPr>
                              </wps:wsp>
                              <wpg:grpSp>
                                <wpg:cNvGrpSpPr/>
                                <wpg:grpSpPr>
                                  <a:xfrm>
                                    <a:off x="3374325" y="3018000"/>
                                    <a:ext cx="3943350" cy="1524000"/>
                                    <a:chOff x="314700" y="245875"/>
                                    <a:chExt cx="4199400" cy="1670700"/>
                                  </a:xfrm>
                                </wpg:grpSpPr>
                                <wps:wsp>
                                  <wps:cNvSpPr/>
                                  <wps:cNvPr id="13" name="Shape 13"/>
                                  <wps:spPr>
                                    <a:xfrm>
                                      <a:off x="314700" y="245875"/>
                                      <a:ext cx="4199400" cy="1670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0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wps:wsp>
                                  <wps:cNvSpPr/>
                                  <wps:cNvPr id="14" name="Shape 14"/>
                                  <wps:spPr>
                                    <a:xfrm>
                                      <a:off x="314700" y="245875"/>
                                      <a:ext cx="4199400" cy="13278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214F37"/>
                                    </a:solidFill>
                                    <a:ln cap="flat" cmpd="sng" w="9525">
                                      <a:solidFill>
                                        <a:srgbClr val="000000"/>
                                      </a:solidFill>
                                      <a:prstDash val="solid"/>
                                      <a:round/>
                                      <a:headEnd len="sm" w="sm" type="none"/>
                                      <a:tailEnd len="sm" w="sm" type="none"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0"/>
                                          <w:jc w:val="left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anchorCtr="0" anchor="ctr" bIns="91425" lIns="91425" spcFirstLastPara="1" rIns="91425" wrap="square" tIns="91425">
                                    <a:noAutofit/>
                                  </wps:bodyPr>
                                </wps:wsp>
                                <wps:wsp>
                                  <wps:cNvSpPr/>
                                  <wps:cNvPr id="15" name="Shape 15"/>
                                  <wps:spPr>
                                    <a:xfrm>
                                      <a:off x="481800" y="245875"/>
                                      <a:ext cx="3865200" cy="1670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75.9999942779541"/>
                                          <w:ind w:left="0" w:right="0" w:firstLine="0"/>
                                          <w:jc w:val="center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20"/>
                                            <w:vertAlign w:val="baseline"/>
                                          </w:rPr>
                                          <w:t xml:space="preserve">PREFEITURA MUNICIPAL DE RENASCENÇA-PR</w:t>
                                        </w:r>
                                      </w:p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360"/>
                                          <w:ind w:left="0" w:right="0" w:firstLine="0"/>
                                          <w:jc w:val="center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20"/>
                                            <w:vertAlign w:val="baseline"/>
                                          </w:rPr>
                                        </w: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22"/>
                                            <w:vertAlign w:val="baseline"/>
                                          </w:rPr>
                                          <w:t xml:space="preserve">ESCOLA MUNICIPAL PROFESSORA IDA KUMMER</w:t>
                                        </w:r>
                                      </w:p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360"/>
                                          <w:ind w:left="0" w:right="0" w:firstLine="0"/>
                                          <w:jc w:val="center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22"/>
                                            <w:vertAlign w:val="baseline"/>
                                          </w:rPr>
                                        </w: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d966"/>
                                            <w:sz w:val="28"/>
                                            <w:vertAlign w:val="baseline"/>
                                          </w:rPr>
                                          <w:t xml:space="preserve">ENSINO FUNDAMENTAL E PRÉ-ESCOLA</w:t>
                                        </w: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0000"/>
                                            <w:sz w:val="28"/>
                                            <w:vertAlign w:val="baseline"/>
                                          </w:rPr>
                                          <w:t xml:space="preserve"> </w:t>
                                        </w:r>
                                      </w:p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75.9999942779541"/>
                                          <w:ind w:left="0" w:right="0" w:firstLine="0"/>
                                          <w:jc w:val="center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0000"/>
                                            <w:sz w:val="28"/>
                                            <w:vertAlign w:val="baseline"/>
                                          </w:rPr>
                                        </w: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16"/>
                                            <w:vertAlign w:val="baseline"/>
                                          </w:rPr>
                                          <w:t xml:space="preserve">CARLA DENISE TAVARES DE MIRANDA </w:t>
                                        </w:r>
                                      </w:p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75.9999942779541"/>
                                          <w:ind w:left="0" w:right="0" w:firstLine="0"/>
                                          <w:jc w:val="center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16"/>
                                            <w:vertAlign w:val="baseline"/>
                                          </w:rPr>
                                        </w: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16"/>
                                            <w:vertAlign w:val="baseline"/>
                                          </w:rPr>
                                          <w:t xml:space="preserve">RT NUTRICIONISTA CRN 5614</w:t>
                                        </w:r>
                                      </w:p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0"/>
                                          <w:jc w:val="left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16"/>
                                            <w:vertAlign w:val="baseline"/>
                                          </w:rPr>
                                        </w:r>
                                      </w:p>
                                      <w:p w:rsidR="00000000" w:rsidDel="00000000" w:rsidP="00000000" w:rsidRDefault="00000000" w:rsidRPr="00000000">
                                        <w:pPr>
                                          <w:spacing w:after="0" w:before="0" w:line="240"/>
                                          <w:ind w:left="0" w:right="0" w:firstLine="0"/>
                                          <w:jc w:val="left"/>
                                          <w:textDirection w:val="btLr"/>
                                        </w:pPr>
                                        <w:r w:rsidDel="00000000" w:rsidR="00000000" w:rsidRPr="00000000">
                                          <w:rPr>
                                            <w:rFonts w:ascii="Droid Sans" w:cs="Droid Sans" w:eastAsia="Droid Sans" w:hAnsi="Droid Sans"/>
                                            <w:b w:val="1"/>
                                            <w:i w:val="0"/>
                                            <w:smallCaps w:val="0"/>
                                            <w:strike w:val="0"/>
                                            <w:color w:val="ffffff"/>
                                            <w:sz w:val="16"/>
                                            <w:vertAlign w:val="baseline"/>
                                          </w:rPr>
                                        </w:r>
                                      </w:p>
                                    </w:txbxContent>
                                  </wps:txbx>
                                  <wps:bodyPr anchorCtr="0" anchor="t" bIns="91425" lIns="91425" spcFirstLastPara="1" rIns="91425" wrap="square" tIns="91425"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54590"/>
              <wp:effectExtent b="0" l="0" r="0" t="0"/>
              <wp:wrapNone/>
              <wp:docPr id="389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43350" cy="15545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13970</wp:posOffset>
          </wp:positionH>
          <wp:positionV relativeFrom="page">
            <wp:posOffset>4763</wp:posOffset>
          </wp:positionV>
          <wp:extent cx="3543300" cy="1219088"/>
          <wp:effectExtent b="0" l="0" r="0" t="0"/>
          <wp:wrapNone/>
          <wp:docPr id="39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08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color w:val="000000"/>
        <w:sz w:val="28"/>
        <w:szCs w:val="28"/>
        <w:rtl w:val="0"/>
      </w:rPr>
      <w:t xml:space="preserve">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07903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table" w:styleId="Tabelacomgrade">
    <w:name w:val="Table Grid"/>
    <w:basedOn w:val="Tabelanormal"/>
    <w:uiPriority w:val="59"/>
    <w:rsid w:val="0038692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uiPriority w:val="34"/>
    <w:qFormat w:val="1"/>
    <w:rsid w:val="00F44141"/>
    <w:pPr>
      <w:ind w:left="720"/>
      <w:contextualSpacing w:val="1"/>
    </w:pPr>
  </w:style>
  <w:style w:type="paragraph" w:styleId="paragraph" w:customStyle="1">
    <w:name w:val="paragraph"/>
    <w:basedOn w:val="Normal"/>
    <w:rsid w:val="006D2DF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Fontepargpadro"/>
    <w:rsid w:val="006D2DF6"/>
  </w:style>
  <w:style w:type="character" w:styleId="eop" w:customStyle="1">
    <w:name w:val="eop"/>
    <w:basedOn w:val="Fontepargpadro"/>
    <w:rsid w:val="006D2DF6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dieFlower-regular.ttf"/><Relationship Id="rId2" Type="http://schemas.openxmlformats.org/officeDocument/2006/relationships/font" Target="fonts/LibreBaskerville-regular.ttf"/><Relationship Id="rId3" Type="http://schemas.openxmlformats.org/officeDocument/2006/relationships/font" Target="fonts/LibreBaskerville-bold.ttf"/><Relationship Id="rId4" Type="http://schemas.openxmlformats.org/officeDocument/2006/relationships/font" Target="fonts/LibreBaskerville-italic.ttf"/><Relationship Id="rId5" Type="http://schemas.openxmlformats.org/officeDocument/2006/relationships/font" Target="fonts/Oi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4w2E8LF0UjclmqlGKny216vAEw==">CgMxLjA4AHIhMUFaR2RST2REU003bzNoaXZ3OVZDd1pEMHlzMnNYVHpn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